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山东理工大学2022-2023学年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学校奖学金获得者名单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（共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186</w:t>
      </w:r>
      <w:r>
        <w:rPr>
          <w:rFonts w:ascii="宋体" w:hAnsi="宋体"/>
          <w:b/>
          <w:sz w:val="36"/>
          <w:szCs w:val="36"/>
        </w:rPr>
        <w:t>人）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1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根据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《山东理工大学学生奖励条例》第八条、第十三条相关规定，由学院根据评选条件，确定刘婷等46位学生获得山东理工大学外国语学院2022-2023学年学校一等奖学金，确定高璇等46名学生获得学校二等奖学金，确定秦瑞静等94名学生获得学校三等奖学金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现将名单予以公示，公示期：2023年11月6日-2023年1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月8日，接受广大师生监督，如有异议，请在公示期间向学院反映。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联系电话：2782205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邮箱：524883807@qq.com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 xml:space="preserve">                                                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 xml:space="preserve">         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 外国语学院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2023年11月6日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外国语</w:t>
      </w:r>
      <w:r>
        <w:rPr>
          <w:rFonts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186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刘  婷  王一凡  宫梦轩  蔡明佳  金奕辰  马晓乐  卫雅妮</w:t>
      </w:r>
    </w:p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吴张霞  冯妍琪  薛琪蕾  李  晨  唐  漫  杜湘颖  沙欣慧  郭俊晓  熊  晨  郑泽群  张鑫玥  耿志一  王玉鹏  韩如意  王  静  于金凡  田晨雨  刘  瑛  闫靖雯  郇明慧 郭明倩  张梦娜  张紫怡  叶枫林  张子越  白珍雨  胡宗花  罗宁海  朱海燕  许紫豪  韩依璇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孟宪鑫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刘蕴婷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罗元元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山钰欣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朱玉妹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吴胜男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王文彤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薛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雪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高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璇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张佳琪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侯一捷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安梦圆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韩贺雪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余尚晟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宇康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孟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任昕玉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超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宋宣慧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张淑奕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孟楚冉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臧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真张梦茹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曹玉彤  鞠晓静  宋军媛  杨  盈  王志慧  栾秋霞</w:t>
      </w:r>
    </w:p>
    <w:p>
      <w:pP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姜蔚宇  辛瑞雪  徐奥美  王妍轲  杨燕茹  郑  鑫  高宇涵</w:t>
      </w:r>
    </w:p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阎晨雪  段雯文  刘  珍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宋婧婧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杜长彪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王子涵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刘丞宇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孙润芝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裴荣玥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潇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/>
        </w:rPr>
        <w:t>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赵金萍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张俊哲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张佳禾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赵文琪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陈雨寒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张紫欣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舒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安</w:t>
      </w:r>
    </w:p>
    <w:p>
      <w:pPr>
        <w:rPr>
          <w:rFonts w:hint="default" w:ascii="仿宋_GB2312" w:eastAsia="仿宋_GB2312"/>
          <w:b/>
          <w:sz w:val="32"/>
          <w:szCs w:val="32"/>
          <w:lang w:val="en-US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秦瑞静  李巧芸  蔡雨欣  张雅茜  田伟越  张博昊  魏  琳 马晓童  孙浩宸  郭  峰  张裕婷  陈  柳  郑佳琪  李庆梅王翠荣  黄  特  朱  珠  杨萌洁  宋砚冰  李  慧  李  雯 肖泽苇  李  洁  于清瑶  闫文静  乔  岩  苏一铭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马淑昶  孙凯峰  琚依宵  王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凯  唐倩倩  何依凡  高羽姗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李凯迪  程溪雨  曾萱萱  李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辉  韩雨情  蒋聪慧  王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涵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杨钰宁  冯永薇  庞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迪  林楚意  张祖怡  陈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丹  王小珂  王茜莹  高艺翡  任晓洁  苗文婧  胡芙阳  蔡金弟
隋佳良  密荣焕  付广苹  孙睿睿  鲁文斐  张怡凡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连  康  郭文聪  李心茹  单莹莹  辛绮涵  李潇瑶  刘引弟  王路艺  朱枫杰  耿梓涵  陈思含  管若诗  徐光耀  李政赜  杨雅茹  郭子瑜  刘怀星</w:t>
      </w:r>
    </w:p>
    <w:p>
      <w:pP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黄馨颖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李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盼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郭含笑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尹梦玮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胡芮绮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肖子晴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王梦雨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钟丰蔚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郭嘉慧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胡佳依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冯恩玉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郭佳丽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付小艺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秦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颖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彭敏捷 </w:t>
      </w:r>
      <w:r>
        <w:rPr>
          <w:rFonts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王成骄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东方晨玉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2E3802-1E55-445F-B9A1-991ADD0DB90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31A0774-1085-4654-B1D8-1DF02C0959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183FD6A-7D4A-4F8D-B33B-2383E98B9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ZGE5NGNmZDI5ZjU0NDkzYjM2NTE2ZTE4MjlhNDgifQ=="/>
  </w:docVars>
  <w:rsids>
    <w:rsidRoot w:val="00253D3F"/>
    <w:rsid w:val="000A035A"/>
    <w:rsid w:val="001E43BE"/>
    <w:rsid w:val="00253D3F"/>
    <w:rsid w:val="00360A1E"/>
    <w:rsid w:val="003C0A8C"/>
    <w:rsid w:val="00464D42"/>
    <w:rsid w:val="00510D0D"/>
    <w:rsid w:val="00516233"/>
    <w:rsid w:val="00603A60"/>
    <w:rsid w:val="006808BA"/>
    <w:rsid w:val="00741314"/>
    <w:rsid w:val="00844F83"/>
    <w:rsid w:val="009E75E7"/>
    <w:rsid w:val="00D03D0F"/>
    <w:rsid w:val="017640E1"/>
    <w:rsid w:val="067B3138"/>
    <w:rsid w:val="082B2A04"/>
    <w:rsid w:val="1521306F"/>
    <w:rsid w:val="15914C51"/>
    <w:rsid w:val="17445944"/>
    <w:rsid w:val="1BDC4741"/>
    <w:rsid w:val="1E8D679C"/>
    <w:rsid w:val="2ABA0028"/>
    <w:rsid w:val="2C17764D"/>
    <w:rsid w:val="2ECB6CFF"/>
    <w:rsid w:val="4556678B"/>
    <w:rsid w:val="45EA306E"/>
    <w:rsid w:val="4D5F7D3F"/>
    <w:rsid w:val="5C335A32"/>
    <w:rsid w:val="5D986FC2"/>
    <w:rsid w:val="5E52495A"/>
    <w:rsid w:val="5F602C1B"/>
    <w:rsid w:val="5FCB54D7"/>
    <w:rsid w:val="62FC7815"/>
    <w:rsid w:val="6B04766F"/>
    <w:rsid w:val="76024C3B"/>
    <w:rsid w:val="7A465F7C"/>
    <w:rsid w:val="7D340C93"/>
    <w:rsid w:val="7E2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3E99-0529-4770-8E73-55C74EE7F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7</TotalTime>
  <ScaleCrop>false</ScaleCrop>
  <LinksUpToDate>false</LinksUpToDate>
  <CharactersWithSpaces>272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2023-10-26T08:08:00Z</dcterms:created>
  <dc:creator>Administrator</dc:creator>
  <cp:lastModifiedBy>WPS_1533429197</cp:lastModifiedBy>
  <cp:lastPrinted>2023-11-06T02:18:00Z</cp:lastPrinted>
  <dcterms:modified xsi:type="dcterms:W3CDTF">2023-11-06T02:29:59Z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2732098584FE44F2891A99C2783B19F8_13</vt:lpwstr>
  </property>
</Properties>
</file>